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58E90B6F" w:rsidR="009C6C53" w:rsidRDefault="004B43B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   </w:t>
      </w:r>
      <w:r w:rsidR="00EA3B38"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86439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</w:t>
      </w:r>
      <w:r>
        <w:rPr>
          <w:rFonts w:cstheme="minorHAnsi"/>
          <w:sz w:val="20"/>
          <w:szCs w:val="24"/>
        </w:rPr>
        <w:t>Programu</w:t>
      </w:r>
    </w:p>
    <w:p w14:paraId="07716E0D" w14:textId="77777777" w:rsidR="004B43B2" w:rsidRDefault="004B43B2" w:rsidP="004B43B2">
      <w:pPr>
        <w:spacing w:after="0" w:line="240" w:lineRule="auto"/>
        <w:ind w:left="7088"/>
        <w:rPr>
          <w:rFonts w:cstheme="minorHAnsi"/>
        </w:rPr>
      </w:pPr>
      <w:r>
        <w:rPr>
          <w:rFonts w:cstheme="minorHAnsi"/>
        </w:rPr>
        <w:t>Ministra Rodziny i Polityki Społecznej</w:t>
      </w:r>
    </w:p>
    <w:p w14:paraId="2597A6B1" w14:textId="77777777" w:rsidR="004B43B2" w:rsidRDefault="004B43B2" w:rsidP="004B43B2">
      <w:pPr>
        <w:spacing w:after="0" w:line="240" w:lineRule="auto"/>
        <w:ind w:left="7088"/>
        <w:rPr>
          <w:rFonts w:cstheme="minorHAnsi"/>
        </w:rPr>
      </w:pPr>
      <w:r>
        <w:rPr>
          <w:rFonts w:cstheme="minorHAnsi"/>
        </w:rPr>
        <w:t>„Opieka wytchnieniowa” – edycja 2023</w:t>
      </w:r>
    </w:p>
    <w:p w14:paraId="2A7EA8E4" w14:textId="77777777" w:rsidR="004B43B2" w:rsidRPr="000B59D1" w:rsidRDefault="004B43B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A959" w14:textId="77777777" w:rsidR="00384BD3" w:rsidRDefault="00384BD3" w:rsidP="00A72C91">
      <w:pPr>
        <w:spacing w:after="0" w:line="240" w:lineRule="auto"/>
      </w:pPr>
      <w:r>
        <w:separator/>
      </w:r>
    </w:p>
  </w:endnote>
  <w:endnote w:type="continuationSeparator" w:id="0">
    <w:p w14:paraId="21B37920" w14:textId="77777777" w:rsidR="00384BD3" w:rsidRDefault="00384BD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4C14" w14:textId="77777777" w:rsidR="00384BD3" w:rsidRDefault="00384BD3" w:rsidP="00A72C91">
      <w:pPr>
        <w:spacing w:after="0" w:line="240" w:lineRule="auto"/>
      </w:pPr>
      <w:r>
        <w:separator/>
      </w:r>
    </w:p>
  </w:footnote>
  <w:footnote w:type="continuationSeparator" w:id="0">
    <w:p w14:paraId="72CC69CD" w14:textId="77777777" w:rsidR="00384BD3" w:rsidRDefault="00384BD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768768">
    <w:abstractNumId w:val="12"/>
  </w:num>
  <w:num w:numId="2" w16cid:durableId="594827261">
    <w:abstractNumId w:val="14"/>
  </w:num>
  <w:num w:numId="3" w16cid:durableId="1521358900">
    <w:abstractNumId w:val="4"/>
  </w:num>
  <w:num w:numId="4" w16cid:durableId="600143025">
    <w:abstractNumId w:val="2"/>
  </w:num>
  <w:num w:numId="5" w16cid:durableId="1251306074">
    <w:abstractNumId w:val="9"/>
  </w:num>
  <w:num w:numId="6" w16cid:durableId="1399330563">
    <w:abstractNumId w:val="10"/>
  </w:num>
  <w:num w:numId="7" w16cid:durableId="676004075">
    <w:abstractNumId w:val="11"/>
  </w:num>
  <w:num w:numId="8" w16cid:durableId="1220360515">
    <w:abstractNumId w:val="6"/>
  </w:num>
  <w:num w:numId="9" w16cid:durableId="236480329">
    <w:abstractNumId w:val="7"/>
  </w:num>
  <w:num w:numId="10" w16cid:durableId="324090960">
    <w:abstractNumId w:val="0"/>
  </w:num>
  <w:num w:numId="11" w16cid:durableId="1791048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901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89245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0970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4585859">
    <w:abstractNumId w:val="1"/>
  </w:num>
  <w:num w:numId="16" w16cid:durableId="2142649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A0031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431F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4BD3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B43B2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2A75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391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070E1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4061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394B63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2B66"/>
    <w:rsid w:val="00CC6832"/>
    <w:rsid w:val="00CE523F"/>
    <w:rsid w:val="00D02913"/>
    <w:rsid w:val="00D205B1"/>
    <w:rsid w:val="00D27B64"/>
    <w:rsid w:val="00DD474F"/>
    <w:rsid w:val="00DD4AE4"/>
    <w:rsid w:val="00E46723"/>
    <w:rsid w:val="00ED4FAA"/>
    <w:rsid w:val="00EE0A94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opsbielsk@plock.home.pl</cp:lastModifiedBy>
  <cp:revision>7</cp:revision>
  <cp:lastPrinted>2021-10-05T07:26:00Z</cp:lastPrinted>
  <dcterms:created xsi:type="dcterms:W3CDTF">2023-01-19T07:34:00Z</dcterms:created>
  <dcterms:modified xsi:type="dcterms:W3CDTF">2023-01-20T10:18:00Z</dcterms:modified>
</cp:coreProperties>
</file>